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9FC006" w14:textId="75DBEA9F" w:rsidR="000C1889" w:rsidRDefault="000C1889" w:rsidP="000C1889">
      <w:pPr>
        <w:rPr>
          <w:rFonts w:ascii="Arial" w:hAnsi="Arial" w:cs="Arial"/>
          <w:b/>
          <w:bCs/>
          <w:sz w:val="30"/>
          <w:szCs w:val="30"/>
        </w:rPr>
      </w:pPr>
      <w:r>
        <w:rPr>
          <w:rFonts w:ascii="Arial" w:hAnsi="Arial" w:cs="Arial"/>
          <w:b/>
          <w:bCs/>
          <w:sz w:val="30"/>
          <w:szCs w:val="30"/>
        </w:rPr>
        <w:t xml:space="preserve">Stiftung Südtiroler Sparkasse unterstützt Caritas </w:t>
      </w:r>
    </w:p>
    <w:p w14:paraId="5F968D94" w14:textId="5D1AFC70" w:rsidR="000C1889" w:rsidRPr="00D30F1D" w:rsidRDefault="000C1889" w:rsidP="000C1889">
      <w:pPr>
        <w:rPr>
          <w:rFonts w:ascii="Arial" w:hAnsi="Arial" w:cs="Arial"/>
          <w:bCs/>
          <w:sz w:val="24"/>
          <w:szCs w:val="24"/>
        </w:rPr>
      </w:pPr>
      <w:r w:rsidRPr="00D30F1D">
        <w:rPr>
          <w:rFonts w:ascii="Arial" w:hAnsi="Arial" w:cs="Arial"/>
          <w:bCs/>
          <w:sz w:val="24"/>
          <w:szCs w:val="24"/>
        </w:rPr>
        <w:t xml:space="preserve">Insgesamt </w:t>
      </w:r>
      <w:r w:rsidR="0060791B">
        <w:rPr>
          <w:rFonts w:ascii="Arial" w:hAnsi="Arial" w:cs="Arial"/>
          <w:bCs/>
          <w:sz w:val="24"/>
          <w:szCs w:val="24"/>
        </w:rPr>
        <w:t>107.000</w:t>
      </w:r>
      <w:r w:rsidRPr="00D30F1D">
        <w:rPr>
          <w:rFonts w:ascii="Arial" w:hAnsi="Arial" w:cs="Arial"/>
          <w:bCs/>
          <w:sz w:val="24"/>
          <w:szCs w:val="24"/>
        </w:rPr>
        <w:t xml:space="preserve"> Euro für </w:t>
      </w:r>
      <w:r w:rsidR="00D30F1D">
        <w:rPr>
          <w:rFonts w:ascii="Arial" w:hAnsi="Arial" w:cs="Arial"/>
          <w:bCs/>
          <w:sz w:val="24"/>
          <w:szCs w:val="24"/>
        </w:rPr>
        <w:t>verschiedene Dienste</w:t>
      </w:r>
      <w:r w:rsidR="00D2492E">
        <w:rPr>
          <w:rFonts w:ascii="Arial" w:hAnsi="Arial" w:cs="Arial"/>
          <w:bCs/>
          <w:sz w:val="24"/>
          <w:szCs w:val="24"/>
        </w:rPr>
        <w:t xml:space="preserve"> für Menschen in Not</w:t>
      </w:r>
    </w:p>
    <w:p w14:paraId="2DC25A15" w14:textId="77777777" w:rsidR="000C1889" w:rsidRDefault="000C1889" w:rsidP="000C1889">
      <w:pPr>
        <w:rPr>
          <w:rFonts w:ascii="Arial" w:hAnsi="Arial" w:cs="Arial"/>
          <w:bCs/>
          <w:sz w:val="21"/>
          <w:szCs w:val="21"/>
        </w:rPr>
      </w:pPr>
    </w:p>
    <w:p w14:paraId="5D355866" w14:textId="7D6C35D7" w:rsidR="000C1889" w:rsidRPr="00D64894" w:rsidRDefault="00E573A2" w:rsidP="000C1889">
      <w:pPr>
        <w:rPr>
          <w:rFonts w:ascii="Arial" w:hAnsi="Arial" w:cs="Arial"/>
          <w:b/>
          <w:bCs/>
          <w:sz w:val="21"/>
          <w:szCs w:val="21"/>
        </w:rPr>
      </w:pPr>
      <w:r>
        <w:rPr>
          <w:rFonts w:ascii="Arial" w:hAnsi="Arial" w:cs="Arial"/>
          <w:b/>
          <w:bCs/>
          <w:sz w:val="21"/>
          <w:szCs w:val="21"/>
        </w:rPr>
        <w:t xml:space="preserve">Mit insgesamt </w:t>
      </w:r>
      <w:r w:rsidR="0060791B" w:rsidRPr="0060791B">
        <w:rPr>
          <w:rFonts w:ascii="Arial" w:hAnsi="Arial" w:cs="Arial"/>
          <w:b/>
          <w:bCs/>
          <w:sz w:val="21"/>
          <w:szCs w:val="21"/>
        </w:rPr>
        <w:t xml:space="preserve">107.000 </w:t>
      </w:r>
      <w:r>
        <w:rPr>
          <w:rFonts w:ascii="Arial" w:hAnsi="Arial" w:cs="Arial"/>
          <w:b/>
          <w:bCs/>
          <w:sz w:val="21"/>
          <w:szCs w:val="21"/>
        </w:rPr>
        <w:t xml:space="preserve">Euro </w:t>
      </w:r>
      <w:r w:rsidR="00FB26AD">
        <w:rPr>
          <w:rFonts w:ascii="Arial" w:hAnsi="Arial" w:cs="Arial"/>
          <w:b/>
          <w:bCs/>
          <w:sz w:val="21"/>
          <w:szCs w:val="21"/>
        </w:rPr>
        <w:t xml:space="preserve">unterstützt </w:t>
      </w:r>
      <w:r>
        <w:rPr>
          <w:rFonts w:ascii="Arial" w:hAnsi="Arial" w:cs="Arial"/>
          <w:b/>
          <w:bCs/>
          <w:sz w:val="21"/>
          <w:szCs w:val="21"/>
        </w:rPr>
        <w:t xml:space="preserve">die Stiftung Südtiroler </w:t>
      </w:r>
      <w:r w:rsidR="00FC111D">
        <w:rPr>
          <w:rFonts w:ascii="Arial" w:hAnsi="Arial" w:cs="Arial"/>
          <w:b/>
          <w:bCs/>
          <w:sz w:val="21"/>
          <w:szCs w:val="21"/>
        </w:rPr>
        <w:t xml:space="preserve">Sparkasse </w:t>
      </w:r>
      <w:r w:rsidR="00FB26AD">
        <w:rPr>
          <w:rFonts w:ascii="Arial" w:hAnsi="Arial" w:cs="Arial"/>
          <w:b/>
          <w:bCs/>
          <w:sz w:val="21"/>
          <w:szCs w:val="21"/>
        </w:rPr>
        <w:t>wieder</w:t>
      </w:r>
      <w:r w:rsidR="005265D5">
        <w:rPr>
          <w:rFonts w:ascii="Arial" w:hAnsi="Arial" w:cs="Arial"/>
          <w:b/>
          <w:bCs/>
          <w:sz w:val="21"/>
          <w:szCs w:val="21"/>
        </w:rPr>
        <w:t xml:space="preserve"> </w:t>
      </w:r>
      <w:r>
        <w:rPr>
          <w:rFonts w:ascii="Arial" w:hAnsi="Arial" w:cs="Arial"/>
          <w:b/>
          <w:bCs/>
          <w:sz w:val="21"/>
          <w:szCs w:val="21"/>
        </w:rPr>
        <w:t>verschiedene Dienste der Caritas</w:t>
      </w:r>
      <w:r w:rsidR="00A47836">
        <w:rPr>
          <w:rFonts w:ascii="Arial" w:hAnsi="Arial" w:cs="Arial"/>
          <w:b/>
          <w:bCs/>
          <w:sz w:val="21"/>
          <w:szCs w:val="21"/>
        </w:rPr>
        <w:t xml:space="preserve">, die </w:t>
      </w:r>
      <w:r w:rsidR="002E3224">
        <w:rPr>
          <w:rFonts w:ascii="Arial" w:hAnsi="Arial" w:cs="Arial"/>
          <w:b/>
          <w:bCs/>
          <w:sz w:val="21"/>
          <w:szCs w:val="21"/>
        </w:rPr>
        <w:t xml:space="preserve">Menschen in seelischer und materieller Not </w:t>
      </w:r>
      <w:r w:rsidR="006F52CB">
        <w:rPr>
          <w:rFonts w:ascii="Arial" w:hAnsi="Arial" w:cs="Arial"/>
          <w:b/>
          <w:bCs/>
          <w:sz w:val="21"/>
          <w:szCs w:val="21"/>
        </w:rPr>
        <w:t>beistehen</w:t>
      </w:r>
      <w:r w:rsidR="002E3224">
        <w:rPr>
          <w:rFonts w:ascii="Arial" w:hAnsi="Arial" w:cs="Arial"/>
          <w:b/>
          <w:bCs/>
          <w:sz w:val="21"/>
          <w:szCs w:val="21"/>
        </w:rPr>
        <w:t>.</w:t>
      </w:r>
      <w:r w:rsidR="002E3224" w:rsidRPr="002E3224">
        <w:rPr>
          <w:rFonts w:ascii="Arial" w:hAnsi="Arial" w:cs="Arial"/>
          <w:b/>
          <w:bCs/>
          <w:sz w:val="21"/>
          <w:szCs w:val="21"/>
        </w:rPr>
        <w:t xml:space="preserve"> </w:t>
      </w:r>
      <w:r w:rsidR="002E3224" w:rsidRPr="002E3224">
        <w:rPr>
          <w:rFonts w:ascii="Arial" w:hAnsi="Arial" w:cs="Arial"/>
          <w:b/>
          <w:sz w:val="21"/>
          <w:szCs w:val="21"/>
        </w:rPr>
        <w:t>„</w:t>
      </w:r>
      <w:r w:rsidRPr="00E573A2">
        <w:rPr>
          <w:rFonts w:ascii="Arial" w:hAnsi="Arial" w:cs="Arial"/>
          <w:b/>
          <w:sz w:val="21"/>
          <w:szCs w:val="21"/>
        </w:rPr>
        <w:t xml:space="preserve">Wir </w:t>
      </w:r>
      <w:r w:rsidR="005265D5">
        <w:rPr>
          <w:rFonts w:ascii="Arial" w:hAnsi="Arial" w:cs="Arial"/>
          <w:b/>
          <w:sz w:val="21"/>
          <w:szCs w:val="21"/>
        </w:rPr>
        <w:t>sind dankbar, dass</w:t>
      </w:r>
      <w:r>
        <w:rPr>
          <w:rFonts w:ascii="Arial" w:hAnsi="Arial" w:cs="Arial"/>
          <w:b/>
          <w:sz w:val="21"/>
          <w:szCs w:val="21"/>
        </w:rPr>
        <w:t xml:space="preserve"> </w:t>
      </w:r>
      <w:r w:rsidRPr="00E573A2">
        <w:rPr>
          <w:rFonts w:ascii="Arial" w:hAnsi="Arial" w:cs="Arial"/>
          <w:b/>
          <w:sz w:val="21"/>
          <w:szCs w:val="21"/>
        </w:rPr>
        <w:t xml:space="preserve">uns </w:t>
      </w:r>
      <w:r w:rsidR="005265D5">
        <w:rPr>
          <w:rFonts w:ascii="Arial" w:hAnsi="Arial" w:cs="Arial"/>
          <w:b/>
          <w:sz w:val="21"/>
          <w:szCs w:val="21"/>
        </w:rPr>
        <w:t xml:space="preserve">die Sparkassenstiftung </w:t>
      </w:r>
      <w:r w:rsidRPr="00E573A2">
        <w:rPr>
          <w:rFonts w:ascii="Arial" w:hAnsi="Arial" w:cs="Arial"/>
          <w:b/>
          <w:sz w:val="21"/>
          <w:szCs w:val="21"/>
        </w:rPr>
        <w:t xml:space="preserve">auf diese Weise bei unserem täglichen </w:t>
      </w:r>
      <w:r>
        <w:rPr>
          <w:rFonts w:ascii="Arial" w:hAnsi="Arial" w:cs="Arial"/>
          <w:b/>
          <w:sz w:val="21"/>
          <w:szCs w:val="21"/>
        </w:rPr>
        <w:t>Einsatz</w:t>
      </w:r>
      <w:r w:rsidRPr="00E573A2">
        <w:rPr>
          <w:rFonts w:ascii="Arial" w:hAnsi="Arial" w:cs="Arial"/>
          <w:b/>
          <w:sz w:val="21"/>
          <w:szCs w:val="21"/>
        </w:rPr>
        <w:t xml:space="preserve"> für </w:t>
      </w:r>
      <w:r w:rsidR="0060791B">
        <w:rPr>
          <w:rFonts w:ascii="Arial" w:hAnsi="Arial" w:cs="Arial"/>
          <w:b/>
          <w:sz w:val="21"/>
          <w:szCs w:val="21"/>
        </w:rPr>
        <w:t>Menschen in Not zur Seite steht</w:t>
      </w:r>
      <w:r w:rsidR="002E3224" w:rsidRPr="002E3224">
        <w:rPr>
          <w:rFonts w:ascii="Arial" w:hAnsi="Arial" w:cs="Arial"/>
          <w:b/>
          <w:sz w:val="21"/>
          <w:szCs w:val="21"/>
        </w:rPr>
        <w:t>“, sagt Caritas-Direktorin Beatrix Mairhofer</w:t>
      </w:r>
      <w:r w:rsidR="002E3224" w:rsidRPr="004B38F2">
        <w:rPr>
          <w:rFonts w:ascii="Arial" w:hAnsi="Arial" w:cs="Arial"/>
          <w:b/>
        </w:rPr>
        <w:t>.</w:t>
      </w:r>
    </w:p>
    <w:p w14:paraId="486C7CCB" w14:textId="04FC5496" w:rsidR="00D64894" w:rsidRDefault="00D64894" w:rsidP="000C1889">
      <w:pPr>
        <w:rPr>
          <w:rFonts w:ascii="Arial" w:hAnsi="Arial" w:cs="Arial"/>
          <w:b/>
          <w:bCs/>
          <w:sz w:val="21"/>
          <w:szCs w:val="21"/>
        </w:rPr>
      </w:pPr>
    </w:p>
    <w:p w14:paraId="564B6644" w14:textId="32954862" w:rsidR="002E3224" w:rsidRPr="00FC111D" w:rsidRDefault="002E3224" w:rsidP="002E3224">
      <w:pPr>
        <w:rPr>
          <w:rFonts w:ascii="Arial" w:hAnsi="Arial" w:cs="Arial"/>
          <w:sz w:val="21"/>
          <w:szCs w:val="21"/>
        </w:rPr>
      </w:pPr>
      <w:r w:rsidRPr="00FC111D">
        <w:rPr>
          <w:rFonts w:ascii="Arial" w:hAnsi="Arial" w:cs="Arial"/>
          <w:sz w:val="21"/>
          <w:szCs w:val="21"/>
        </w:rPr>
        <w:t>„</w:t>
      </w:r>
      <w:r w:rsidR="00E573A2" w:rsidRPr="00FC111D">
        <w:rPr>
          <w:rFonts w:ascii="Arial" w:hAnsi="Arial" w:cs="Arial"/>
          <w:bCs/>
          <w:sz w:val="21"/>
          <w:szCs w:val="21"/>
        </w:rPr>
        <w:t xml:space="preserve">Für uns als Stiftung Südtiroler Sparkasse gehört es mit zu unserem Auftrag, mit dazu beizutragen, dass es den Menschen, die in unserem Land leben, gut geht. Deshalb fördern wir schon seit Jahren die Caritas und ihr Bemühen um jene, </w:t>
      </w:r>
      <w:r w:rsidR="00E573A2" w:rsidRPr="00FC111D">
        <w:rPr>
          <w:rFonts w:ascii="Arial" w:hAnsi="Arial" w:cs="Arial"/>
        </w:rPr>
        <w:t>die Hilfe benötigen</w:t>
      </w:r>
      <w:r w:rsidR="00E573A2" w:rsidRPr="00FC111D">
        <w:rPr>
          <w:rFonts w:ascii="Arial" w:hAnsi="Arial" w:cs="Arial"/>
          <w:bCs/>
          <w:sz w:val="21"/>
          <w:szCs w:val="21"/>
        </w:rPr>
        <w:t>“,</w:t>
      </w:r>
      <w:r w:rsidRPr="00FC111D">
        <w:rPr>
          <w:rFonts w:ascii="Arial" w:hAnsi="Arial" w:cs="Arial"/>
          <w:sz w:val="21"/>
          <w:szCs w:val="21"/>
        </w:rPr>
        <w:t xml:space="preserve"> sagt </w:t>
      </w:r>
      <w:r w:rsidR="00E67B91" w:rsidRPr="00FC111D">
        <w:rPr>
          <w:rFonts w:ascii="Arial" w:hAnsi="Arial" w:cs="Arial"/>
          <w:sz w:val="21"/>
          <w:szCs w:val="21"/>
        </w:rPr>
        <w:t>Stefan Pan</w:t>
      </w:r>
      <w:r w:rsidRPr="00FC111D">
        <w:rPr>
          <w:rFonts w:ascii="Arial" w:hAnsi="Arial" w:cs="Arial"/>
          <w:sz w:val="21"/>
          <w:szCs w:val="21"/>
        </w:rPr>
        <w:t>, Präsident der Stiftung Südtiroler Sparkasse</w:t>
      </w:r>
      <w:r w:rsidR="00E573A2" w:rsidRPr="00FC111D">
        <w:rPr>
          <w:rFonts w:ascii="Arial" w:hAnsi="Arial" w:cs="Arial"/>
          <w:sz w:val="21"/>
          <w:szCs w:val="21"/>
        </w:rPr>
        <w:t>.</w:t>
      </w:r>
      <w:r w:rsidR="00A47836" w:rsidRPr="00FC111D">
        <w:rPr>
          <w:rFonts w:ascii="Arial" w:hAnsi="Arial" w:cs="Arial"/>
          <w:sz w:val="21"/>
          <w:szCs w:val="21"/>
        </w:rPr>
        <w:t xml:space="preserve"> </w:t>
      </w:r>
      <w:r w:rsidR="00FC111D">
        <w:rPr>
          <w:rFonts w:ascii="Arial" w:hAnsi="Arial" w:cs="Arial"/>
          <w:bCs/>
          <w:sz w:val="21"/>
          <w:szCs w:val="21"/>
        </w:rPr>
        <w:t xml:space="preserve">Dafür </w:t>
      </w:r>
      <w:r w:rsidR="00E573A2" w:rsidRPr="00FC111D">
        <w:rPr>
          <w:rFonts w:ascii="Arial" w:hAnsi="Arial" w:cs="Arial"/>
          <w:bCs/>
          <w:sz w:val="21"/>
          <w:szCs w:val="21"/>
        </w:rPr>
        <w:t>stellt</w:t>
      </w:r>
      <w:r w:rsidR="00FC111D">
        <w:rPr>
          <w:rFonts w:ascii="Arial" w:hAnsi="Arial" w:cs="Arial"/>
          <w:bCs/>
          <w:sz w:val="21"/>
          <w:szCs w:val="21"/>
        </w:rPr>
        <w:t>e</w:t>
      </w:r>
      <w:r w:rsidR="00E573A2" w:rsidRPr="00FC111D">
        <w:rPr>
          <w:rFonts w:ascii="Arial" w:hAnsi="Arial" w:cs="Arial"/>
          <w:bCs/>
          <w:sz w:val="21"/>
          <w:szCs w:val="21"/>
        </w:rPr>
        <w:t xml:space="preserve"> die Stiftung </w:t>
      </w:r>
      <w:r w:rsidR="00FC111D">
        <w:rPr>
          <w:rFonts w:ascii="Arial" w:hAnsi="Arial" w:cs="Arial"/>
          <w:bCs/>
          <w:sz w:val="21"/>
          <w:szCs w:val="21"/>
        </w:rPr>
        <w:t xml:space="preserve">wieder </w:t>
      </w:r>
      <w:r w:rsidR="00E573A2" w:rsidRPr="00FC111D">
        <w:rPr>
          <w:rFonts w:ascii="Arial" w:hAnsi="Arial" w:cs="Arial"/>
          <w:bCs/>
          <w:sz w:val="21"/>
          <w:szCs w:val="21"/>
        </w:rPr>
        <w:t xml:space="preserve">insgesamt </w:t>
      </w:r>
      <w:r w:rsidR="0060791B" w:rsidRPr="00FC111D">
        <w:rPr>
          <w:rFonts w:ascii="Arial" w:hAnsi="Arial" w:cs="Arial"/>
          <w:bCs/>
          <w:sz w:val="21"/>
          <w:szCs w:val="21"/>
        </w:rPr>
        <w:t xml:space="preserve">107.000 </w:t>
      </w:r>
      <w:r w:rsidR="00E573A2" w:rsidRPr="00FC111D">
        <w:rPr>
          <w:rFonts w:ascii="Arial" w:hAnsi="Arial" w:cs="Arial"/>
          <w:bCs/>
          <w:sz w:val="21"/>
          <w:szCs w:val="21"/>
        </w:rPr>
        <w:t xml:space="preserve">Euro zur Verfügung. </w:t>
      </w:r>
    </w:p>
    <w:p w14:paraId="259F250F" w14:textId="77777777" w:rsidR="002E3224" w:rsidRPr="002E3224" w:rsidRDefault="002E3224" w:rsidP="002E3224">
      <w:pPr>
        <w:rPr>
          <w:rFonts w:ascii="Arial" w:hAnsi="Arial" w:cs="Arial"/>
          <w:bCs/>
          <w:sz w:val="21"/>
          <w:szCs w:val="21"/>
        </w:rPr>
      </w:pPr>
    </w:p>
    <w:p w14:paraId="1E9D1D5A" w14:textId="642B8D40" w:rsidR="0060791B" w:rsidRPr="0060791B" w:rsidRDefault="0060791B" w:rsidP="0060791B">
      <w:pPr>
        <w:rPr>
          <w:rFonts w:ascii="Arial" w:hAnsi="Arial" w:cs="Arial"/>
          <w:bCs/>
          <w:sz w:val="21"/>
          <w:szCs w:val="21"/>
        </w:rPr>
      </w:pPr>
      <w:r w:rsidRPr="002E3224">
        <w:rPr>
          <w:rFonts w:ascii="Arial" w:hAnsi="Arial" w:cs="Arial"/>
          <w:bCs/>
          <w:sz w:val="21"/>
          <w:szCs w:val="21"/>
        </w:rPr>
        <w:t>60.000 Euro</w:t>
      </w:r>
      <w:r>
        <w:rPr>
          <w:rFonts w:ascii="Arial" w:hAnsi="Arial" w:cs="Arial"/>
          <w:bCs/>
          <w:sz w:val="21"/>
          <w:szCs w:val="21"/>
        </w:rPr>
        <w:t xml:space="preserve"> fließen in die Caritas Schuldenberatung</w:t>
      </w:r>
      <w:r w:rsidRPr="0060791B">
        <w:rPr>
          <w:rFonts w:ascii="Arial" w:hAnsi="Arial" w:cs="Arial"/>
          <w:bCs/>
          <w:sz w:val="21"/>
          <w:szCs w:val="21"/>
        </w:rPr>
        <w:t xml:space="preserve"> und Sozialberatung, die Menschen in akuten finanziellen Schwierigkeiten mit Rat und konkreter Hilfe zur Seite </w:t>
      </w:r>
      <w:r>
        <w:rPr>
          <w:rFonts w:ascii="Arial" w:hAnsi="Arial" w:cs="Arial"/>
          <w:bCs/>
          <w:sz w:val="21"/>
          <w:szCs w:val="21"/>
        </w:rPr>
        <w:t>stehen</w:t>
      </w:r>
      <w:r w:rsidRPr="0060791B">
        <w:rPr>
          <w:rFonts w:ascii="Arial" w:hAnsi="Arial" w:cs="Arial"/>
          <w:bCs/>
          <w:sz w:val="21"/>
          <w:szCs w:val="21"/>
        </w:rPr>
        <w:t>.</w:t>
      </w:r>
    </w:p>
    <w:p w14:paraId="655D6892" w14:textId="2B6E6D0B" w:rsidR="002E3224" w:rsidRDefault="0060791B" w:rsidP="0060791B">
      <w:pPr>
        <w:rPr>
          <w:rFonts w:ascii="Arial" w:hAnsi="Arial" w:cs="Arial"/>
          <w:bCs/>
          <w:sz w:val="21"/>
          <w:szCs w:val="21"/>
        </w:rPr>
      </w:pPr>
      <w:r w:rsidRPr="0060791B">
        <w:rPr>
          <w:rFonts w:ascii="Arial" w:hAnsi="Arial" w:cs="Arial"/>
          <w:bCs/>
          <w:sz w:val="21"/>
          <w:szCs w:val="21"/>
        </w:rPr>
        <w:t>Die steigende Inflation und die kontinuierlichen Preissteigerungen haben dazu geführt, dass sich immer mehr Menschen an die Beratungsstellen wenden</w:t>
      </w:r>
      <w:r w:rsidR="002E3224" w:rsidRPr="002E3224">
        <w:rPr>
          <w:rFonts w:ascii="Arial" w:hAnsi="Arial" w:cs="Arial"/>
          <w:bCs/>
          <w:sz w:val="21"/>
          <w:szCs w:val="21"/>
        </w:rPr>
        <w:t xml:space="preserve">. </w:t>
      </w:r>
    </w:p>
    <w:p w14:paraId="276FDCBE" w14:textId="77777777" w:rsidR="002E3224" w:rsidRPr="002E3224" w:rsidRDefault="002E3224" w:rsidP="002E3224">
      <w:pPr>
        <w:rPr>
          <w:rFonts w:ascii="Arial" w:hAnsi="Arial" w:cs="Arial"/>
          <w:bCs/>
          <w:sz w:val="21"/>
          <w:szCs w:val="21"/>
        </w:rPr>
      </w:pPr>
    </w:p>
    <w:p w14:paraId="4B8184C0" w14:textId="6F810253" w:rsidR="002E3224" w:rsidRDefault="00FF36E9" w:rsidP="002E3224">
      <w:pPr>
        <w:rPr>
          <w:rFonts w:ascii="Arial" w:hAnsi="Arial" w:cs="Arial"/>
          <w:bCs/>
          <w:sz w:val="21"/>
          <w:szCs w:val="21"/>
        </w:rPr>
      </w:pPr>
      <w:r>
        <w:rPr>
          <w:rFonts w:ascii="Arial" w:hAnsi="Arial" w:cs="Arial"/>
          <w:bCs/>
          <w:sz w:val="21"/>
          <w:szCs w:val="21"/>
        </w:rPr>
        <w:t xml:space="preserve">Auch die Caritas Hospizbewegung, die für schwer kranke und trauernde Menschen da ist, erhält von der Stiftung Südtiroler Sparkasse einen Beitrag von </w:t>
      </w:r>
      <w:r w:rsidR="0060791B">
        <w:rPr>
          <w:rFonts w:ascii="Arial" w:hAnsi="Arial" w:cs="Arial"/>
          <w:bCs/>
          <w:sz w:val="21"/>
          <w:szCs w:val="21"/>
        </w:rPr>
        <w:t>35.000</w:t>
      </w:r>
      <w:r>
        <w:rPr>
          <w:rFonts w:ascii="Arial" w:hAnsi="Arial" w:cs="Arial"/>
          <w:bCs/>
          <w:sz w:val="21"/>
          <w:szCs w:val="21"/>
        </w:rPr>
        <w:t xml:space="preserve"> </w:t>
      </w:r>
      <w:r>
        <w:rPr>
          <w:rFonts w:ascii="Arial" w:hAnsi="Arial" w:cs="Arial"/>
          <w:sz w:val="21"/>
          <w:szCs w:val="21"/>
        </w:rPr>
        <w:t xml:space="preserve">Euro. </w:t>
      </w:r>
      <w:r w:rsidR="002E3224" w:rsidRPr="002E3224">
        <w:rPr>
          <w:rFonts w:ascii="Arial" w:hAnsi="Arial" w:cs="Arial"/>
          <w:bCs/>
          <w:sz w:val="21"/>
          <w:szCs w:val="21"/>
        </w:rPr>
        <w:t xml:space="preserve">Dieser Beitrag wird hauptsächlich für die Fort- und Weiterbildung der </w:t>
      </w:r>
      <w:r w:rsidR="005265D5">
        <w:rPr>
          <w:rFonts w:ascii="Arial" w:hAnsi="Arial" w:cs="Arial"/>
          <w:bCs/>
          <w:sz w:val="21"/>
          <w:szCs w:val="21"/>
        </w:rPr>
        <w:t xml:space="preserve">180 </w:t>
      </w:r>
      <w:r w:rsidR="002E3224" w:rsidRPr="002E3224">
        <w:rPr>
          <w:rFonts w:ascii="Arial" w:hAnsi="Arial" w:cs="Arial"/>
          <w:bCs/>
          <w:sz w:val="21"/>
          <w:szCs w:val="21"/>
        </w:rPr>
        <w:t xml:space="preserve">Freiwilligen hergenommen, die diesen wichtigen </w:t>
      </w:r>
      <w:r>
        <w:rPr>
          <w:rFonts w:ascii="Arial" w:hAnsi="Arial" w:cs="Arial"/>
          <w:bCs/>
          <w:sz w:val="21"/>
          <w:szCs w:val="21"/>
        </w:rPr>
        <w:t>Dienst</w:t>
      </w:r>
      <w:r w:rsidR="002E3224" w:rsidRPr="002E3224">
        <w:rPr>
          <w:rFonts w:ascii="Arial" w:hAnsi="Arial" w:cs="Arial"/>
          <w:bCs/>
          <w:sz w:val="21"/>
          <w:szCs w:val="21"/>
        </w:rPr>
        <w:t xml:space="preserve"> ausüben.</w:t>
      </w:r>
    </w:p>
    <w:p w14:paraId="7D1C538B" w14:textId="77777777" w:rsidR="007E41B5" w:rsidRPr="002E3224" w:rsidRDefault="007E41B5" w:rsidP="002E3224">
      <w:pPr>
        <w:rPr>
          <w:rFonts w:ascii="Arial" w:hAnsi="Arial" w:cs="Arial"/>
          <w:bCs/>
          <w:sz w:val="21"/>
          <w:szCs w:val="21"/>
        </w:rPr>
      </w:pPr>
    </w:p>
    <w:p w14:paraId="49B6ABD0" w14:textId="6F952208" w:rsidR="002E3224" w:rsidRPr="002E3224" w:rsidRDefault="00B136CA" w:rsidP="002E3224">
      <w:pPr>
        <w:rPr>
          <w:rFonts w:ascii="Arial" w:hAnsi="Arial" w:cs="Arial"/>
          <w:bCs/>
          <w:sz w:val="21"/>
          <w:szCs w:val="21"/>
        </w:rPr>
      </w:pPr>
      <w:r w:rsidRPr="00B136CA">
        <w:rPr>
          <w:rFonts w:ascii="Arial" w:hAnsi="Arial" w:cs="Arial"/>
          <w:bCs/>
          <w:sz w:val="21"/>
          <w:szCs w:val="21"/>
        </w:rPr>
        <w:t xml:space="preserve">Um das seelische Wohlbefinden kümmert sich auch die Caritas Telefonseelsorge, die von der Stiftung Südtiroler Sparkasse mit </w:t>
      </w:r>
      <w:r w:rsidR="0060791B">
        <w:rPr>
          <w:rFonts w:ascii="Arial" w:hAnsi="Arial" w:cs="Arial"/>
          <w:bCs/>
          <w:sz w:val="21"/>
          <w:szCs w:val="21"/>
        </w:rPr>
        <w:t>12.000</w:t>
      </w:r>
      <w:r w:rsidRPr="00B136CA">
        <w:rPr>
          <w:rFonts w:ascii="Arial" w:hAnsi="Arial" w:cs="Arial"/>
          <w:bCs/>
          <w:sz w:val="21"/>
          <w:szCs w:val="21"/>
        </w:rPr>
        <w:t xml:space="preserve"> Euro bedacht wurde.</w:t>
      </w:r>
      <w:r>
        <w:rPr>
          <w:rFonts w:ascii="Arial" w:hAnsi="Arial" w:cs="Arial"/>
          <w:bCs/>
          <w:sz w:val="21"/>
          <w:szCs w:val="21"/>
        </w:rPr>
        <w:t xml:space="preserve"> Die</w:t>
      </w:r>
      <w:r w:rsidR="002E3224" w:rsidRPr="002E3224">
        <w:rPr>
          <w:rFonts w:ascii="Arial" w:hAnsi="Arial" w:cs="Arial"/>
          <w:bCs/>
          <w:sz w:val="21"/>
          <w:szCs w:val="21"/>
        </w:rPr>
        <w:t xml:space="preserve"> </w:t>
      </w:r>
      <w:r w:rsidR="005265D5">
        <w:rPr>
          <w:rFonts w:ascii="Arial" w:hAnsi="Arial" w:cs="Arial"/>
          <w:bCs/>
          <w:sz w:val="21"/>
          <w:szCs w:val="21"/>
        </w:rPr>
        <w:t xml:space="preserve">rund 80 </w:t>
      </w:r>
      <w:r w:rsidR="002E3224" w:rsidRPr="002E3224">
        <w:rPr>
          <w:rFonts w:ascii="Arial" w:hAnsi="Arial" w:cs="Arial"/>
          <w:bCs/>
          <w:sz w:val="21"/>
          <w:szCs w:val="21"/>
        </w:rPr>
        <w:t>Freiwillige</w:t>
      </w:r>
      <w:r>
        <w:rPr>
          <w:rFonts w:ascii="Arial" w:hAnsi="Arial" w:cs="Arial"/>
          <w:bCs/>
          <w:sz w:val="21"/>
          <w:szCs w:val="21"/>
        </w:rPr>
        <w:t>n</w:t>
      </w:r>
      <w:r w:rsidR="002E3224" w:rsidRPr="002E3224">
        <w:rPr>
          <w:rFonts w:ascii="Arial" w:hAnsi="Arial" w:cs="Arial"/>
          <w:bCs/>
          <w:sz w:val="21"/>
          <w:szCs w:val="21"/>
        </w:rPr>
        <w:t xml:space="preserve"> </w:t>
      </w:r>
      <w:r>
        <w:rPr>
          <w:rFonts w:ascii="Arial" w:hAnsi="Arial" w:cs="Arial"/>
          <w:bCs/>
          <w:sz w:val="21"/>
          <w:szCs w:val="21"/>
        </w:rPr>
        <w:t xml:space="preserve">fangen </w:t>
      </w:r>
      <w:r>
        <w:rPr>
          <w:rFonts w:ascii="Arial" w:hAnsi="Arial" w:cs="Arial"/>
          <w:bCs/>
          <w:color w:val="000000" w:themeColor="text1"/>
          <w:sz w:val="21"/>
          <w:szCs w:val="21"/>
        </w:rPr>
        <w:t>die Sorgen und Anliegen viele</w:t>
      </w:r>
      <w:r w:rsidR="00E87228">
        <w:rPr>
          <w:rFonts w:ascii="Arial" w:hAnsi="Arial" w:cs="Arial"/>
          <w:bCs/>
          <w:color w:val="000000" w:themeColor="text1"/>
          <w:sz w:val="21"/>
          <w:szCs w:val="21"/>
        </w:rPr>
        <w:t>r Menschen auf</w:t>
      </w:r>
      <w:r>
        <w:rPr>
          <w:rFonts w:ascii="Arial" w:hAnsi="Arial" w:cs="Arial"/>
          <w:bCs/>
          <w:color w:val="000000" w:themeColor="text1"/>
          <w:sz w:val="21"/>
          <w:szCs w:val="21"/>
        </w:rPr>
        <w:t>, die damit allein nicht fertig werden. Um darauf gut vorbereitet zu sein, finden auch für sie regelmäßig Fortbildungen und Supervisionen statt.</w:t>
      </w:r>
    </w:p>
    <w:p w14:paraId="7FD52225" w14:textId="77777777" w:rsidR="00B136CA" w:rsidRDefault="00B136CA" w:rsidP="002E3224">
      <w:pPr>
        <w:rPr>
          <w:rFonts w:ascii="Arial" w:hAnsi="Arial" w:cs="Arial"/>
          <w:sz w:val="21"/>
          <w:szCs w:val="21"/>
        </w:rPr>
      </w:pPr>
    </w:p>
    <w:p w14:paraId="6AD797D6" w14:textId="10D5C4A4" w:rsidR="001D62EF" w:rsidRPr="002E3224" w:rsidRDefault="002E3224" w:rsidP="002E3224">
      <w:pPr>
        <w:rPr>
          <w:rFonts w:ascii="Arial" w:hAnsi="Arial" w:cs="Arial"/>
          <w:bCs/>
          <w:sz w:val="21"/>
          <w:szCs w:val="21"/>
        </w:rPr>
      </w:pPr>
      <w:r w:rsidRPr="002E3224">
        <w:rPr>
          <w:rFonts w:ascii="Arial" w:hAnsi="Arial" w:cs="Arial"/>
          <w:sz w:val="21"/>
          <w:szCs w:val="21"/>
        </w:rPr>
        <w:t>„</w:t>
      </w:r>
      <w:r w:rsidR="005265D5">
        <w:rPr>
          <w:rFonts w:ascii="Arial" w:hAnsi="Arial" w:cs="Arial"/>
          <w:bCs/>
          <w:color w:val="000000" w:themeColor="text1"/>
          <w:sz w:val="21"/>
          <w:szCs w:val="21"/>
        </w:rPr>
        <w:t>Diese Unterstützung ist für uns von großem Wert. Wir</w:t>
      </w:r>
      <w:r w:rsidR="00B136CA">
        <w:rPr>
          <w:rFonts w:ascii="Arial" w:hAnsi="Arial" w:cs="Arial"/>
          <w:bCs/>
          <w:color w:val="000000" w:themeColor="text1"/>
          <w:sz w:val="21"/>
          <w:szCs w:val="21"/>
        </w:rPr>
        <w:t xml:space="preserve"> können nur helfen, wenn uns dabei geholfen wird. Die Stiftung Südtiroler Sparkasse ist diesbezüglich eine treue und großzügige Partnerin, auf die Verlass ist“, schließt Caritas-Direktorin Mairhofer</w:t>
      </w:r>
      <w:r w:rsidR="005265D5">
        <w:rPr>
          <w:rFonts w:ascii="Arial" w:hAnsi="Arial" w:cs="Arial"/>
          <w:bCs/>
          <w:color w:val="000000" w:themeColor="text1"/>
          <w:sz w:val="21"/>
          <w:szCs w:val="21"/>
        </w:rPr>
        <w:t xml:space="preserve"> dankbar</w:t>
      </w:r>
      <w:r w:rsidR="00B136CA">
        <w:rPr>
          <w:rFonts w:ascii="Arial" w:hAnsi="Arial" w:cs="Arial"/>
          <w:bCs/>
          <w:color w:val="000000" w:themeColor="text1"/>
          <w:sz w:val="21"/>
          <w:szCs w:val="21"/>
        </w:rPr>
        <w:t>.</w:t>
      </w:r>
    </w:p>
    <w:p w14:paraId="4A258B6B" w14:textId="6B35C506" w:rsidR="00D30F1D" w:rsidRDefault="00D30F1D" w:rsidP="00D30F1D">
      <w:pPr>
        <w:rPr>
          <w:rFonts w:ascii="Arial" w:hAnsi="Arial" w:cs="Arial"/>
          <w:bCs/>
          <w:sz w:val="21"/>
          <w:szCs w:val="21"/>
        </w:rPr>
      </w:pPr>
    </w:p>
    <w:p w14:paraId="08D46268" w14:textId="77777777" w:rsidR="0010525C" w:rsidRDefault="0010525C" w:rsidP="00D30F1D">
      <w:pPr>
        <w:rPr>
          <w:rFonts w:ascii="Arial" w:hAnsi="Arial" w:cs="Arial"/>
          <w:bCs/>
          <w:sz w:val="21"/>
          <w:szCs w:val="21"/>
        </w:rPr>
      </w:pPr>
    </w:p>
    <w:p w14:paraId="6575F051" w14:textId="343EEE61" w:rsidR="00D30F1D" w:rsidRPr="00165434" w:rsidRDefault="00D30F1D" w:rsidP="00D30F1D">
      <w:pPr>
        <w:rPr>
          <w:rFonts w:ascii="Arial" w:hAnsi="Arial" w:cs="Arial"/>
          <w:color w:val="000000"/>
          <w:sz w:val="21"/>
          <w:szCs w:val="21"/>
        </w:rPr>
      </w:pPr>
      <w:r>
        <w:rPr>
          <w:rFonts w:ascii="Arial" w:hAnsi="Arial" w:cs="Arial"/>
          <w:bCs/>
          <w:sz w:val="21"/>
          <w:szCs w:val="21"/>
        </w:rPr>
        <w:t xml:space="preserve">Bozen, den </w:t>
      </w:r>
      <w:r w:rsidR="00FC111D">
        <w:rPr>
          <w:rFonts w:ascii="Arial" w:hAnsi="Arial" w:cs="Arial"/>
          <w:bCs/>
          <w:sz w:val="21"/>
          <w:szCs w:val="21"/>
        </w:rPr>
        <w:t>19.01.</w:t>
      </w:r>
      <w:bookmarkStart w:id="0" w:name="_GoBack"/>
      <w:bookmarkEnd w:id="0"/>
      <w:r w:rsidR="0060791B">
        <w:rPr>
          <w:rFonts w:ascii="Arial" w:hAnsi="Arial" w:cs="Arial"/>
          <w:bCs/>
          <w:sz w:val="21"/>
          <w:szCs w:val="21"/>
        </w:rPr>
        <w:t>202</w:t>
      </w:r>
      <w:r w:rsidR="00547078">
        <w:rPr>
          <w:rFonts w:ascii="Arial" w:hAnsi="Arial" w:cs="Arial"/>
          <w:bCs/>
          <w:sz w:val="21"/>
          <w:szCs w:val="21"/>
        </w:rPr>
        <w:t>6</w:t>
      </w:r>
      <w:r w:rsidR="00D2492E">
        <w:rPr>
          <w:rFonts w:ascii="Arial" w:hAnsi="Arial" w:cs="Arial"/>
          <w:bCs/>
          <w:sz w:val="21"/>
          <w:szCs w:val="21"/>
        </w:rPr>
        <w:t xml:space="preserve"> </w:t>
      </w:r>
    </w:p>
    <w:p w14:paraId="25CFDCB4" w14:textId="00C0B048" w:rsidR="007E0DAE" w:rsidRPr="000C1889" w:rsidRDefault="007E0DAE" w:rsidP="000C1889"/>
    <w:sectPr w:rsidR="007E0DAE" w:rsidRPr="000C1889" w:rsidSect="00B86FA7">
      <w:headerReference w:type="default" r:id="rId6"/>
      <w:pgSz w:w="11906" w:h="16838"/>
      <w:pgMar w:top="2977" w:right="1985" w:bottom="567" w:left="79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03C1D4" w14:textId="77777777" w:rsidR="004B459F" w:rsidRDefault="004B459F" w:rsidP="00556528">
      <w:r>
        <w:separator/>
      </w:r>
    </w:p>
  </w:endnote>
  <w:endnote w:type="continuationSeparator" w:id="0">
    <w:p w14:paraId="7F38B567" w14:textId="77777777" w:rsidR="004B459F" w:rsidRDefault="004B459F" w:rsidP="005565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wis721 Lt BT">
    <w:panose1 w:val="020B0403020202020204"/>
    <w:charset w:val="00"/>
    <w:family w:val="swiss"/>
    <w:pitch w:val="variable"/>
    <w:sig w:usb0="00000087" w:usb1="00000000" w:usb2="00000000" w:usb3="00000000" w:csb0="0000001B"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B96A05" w14:textId="77777777" w:rsidR="004B459F" w:rsidRDefault="004B459F" w:rsidP="00556528">
      <w:r>
        <w:separator/>
      </w:r>
    </w:p>
  </w:footnote>
  <w:footnote w:type="continuationSeparator" w:id="0">
    <w:p w14:paraId="2D69504B" w14:textId="77777777" w:rsidR="004B459F" w:rsidRDefault="004B459F" w:rsidP="005565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54BD76" w14:textId="30375F53" w:rsidR="00872C87" w:rsidRDefault="00563274">
    <w:pPr>
      <w:pStyle w:val="Kopfzeile"/>
    </w:pPr>
    <w:r>
      <w:rPr>
        <w:noProof/>
        <w:lang w:eastAsia="de-DE"/>
      </w:rPr>
      <w:drawing>
        <wp:anchor distT="0" distB="0" distL="114300" distR="114300" simplePos="0" relativeHeight="251659264" behindDoc="1" locked="0" layoutInCell="1" allowOverlap="1" wp14:anchorId="5750C99E" wp14:editId="465E9C85">
          <wp:simplePos x="0" y="0"/>
          <wp:positionH relativeFrom="page">
            <wp:posOffset>17145</wp:posOffset>
          </wp:positionH>
          <wp:positionV relativeFrom="paragraph">
            <wp:posOffset>-448310</wp:posOffset>
          </wp:positionV>
          <wp:extent cx="7543723" cy="10668000"/>
          <wp:effectExtent l="0" t="0" r="0" b="0"/>
          <wp:wrapNone/>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Carita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43723" cy="106680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7294"/>
    <w:rsid w:val="00066342"/>
    <w:rsid w:val="000C1889"/>
    <w:rsid w:val="000D16E6"/>
    <w:rsid w:val="0010525C"/>
    <w:rsid w:val="001447FC"/>
    <w:rsid w:val="001D188B"/>
    <w:rsid w:val="001D1C96"/>
    <w:rsid w:val="001D62EF"/>
    <w:rsid w:val="00221DE7"/>
    <w:rsid w:val="00242FCC"/>
    <w:rsid w:val="0025390A"/>
    <w:rsid w:val="00280B88"/>
    <w:rsid w:val="002969DE"/>
    <w:rsid w:val="002E3224"/>
    <w:rsid w:val="003170BA"/>
    <w:rsid w:val="00340A71"/>
    <w:rsid w:val="003A7294"/>
    <w:rsid w:val="003A7A2C"/>
    <w:rsid w:val="003D0F13"/>
    <w:rsid w:val="003D4257"/>
    <w:rsid w:val="00406A64"/>
    <w:rsid w:val="00463C8E"/>
    <w:rsid w:val="004A2482"/>
    <w:rsid w:val="004B459F"/>
    <w:rsid w:val="005125FF"/>
    <w:rsid w:val="005265D5"/>
    <w:rsid w:val="00547078"/>
    <w:rsid w:val="00556528"/>
    <w:rsid w:val="00560501"/>
    <w:rsid w:val="00563274"/>
    <w:rsid w:val="005969B2"/>
    <w:rsid w:val="005971CD"/>
    <w:rsid w:val="005C3DE9"/>
    <w:rsid w:val="005D5393"/>
    <w:rsid w:val="005F7020"/>
    <w:rsid w:val="00605BC0"/>
    <w:rsid w:val="0060791B"/>
    <w:rsid w:val="00621A63"/>
    <w:rsid w:val="006269BD"/>
    <w:rsid w:val="006C3CFA"/>
    <w:rsid w:val="006F52CB"/>
    <w:rsid w:val="007707DB"/>
    <w:rsid w:val="007D5042"/>
    <w:rsid w:val="007E0DAE"/>
    <w:rsid w:val="007E2BB0"/>
    <w:rsid w:val="007E41B5"/>
    <w:rsid w:val="008247D3"/>
    <w:rsid w:val="00854E7E"/>
    <w:rsid w:val="00872C87"/>
    <w:rsid w:val="008E449E"/>
    <w:rsid w:val="008F515A"/>
    <w:rsid w:val="008F5E1E"/>
    <w:rsid w:val="009456A5"/>
    <w:rsid w:val="00950E71"/>
    <w:rsid w:val="00996E74"/>
    <w:rsid w:val="009C48B3"/>
    <w:rsid w:val="00A47836"/>
    <w:rsid w:val="00A86961"/>
    <w:rsid w:val="00AA2889"/>
    <w:rsid w:val="00AB417A"/>
    <w:rsid w:val="00AE74C6"/>
    <w:rsid w:val="00B136CA"/>
    <w:rsid w:val="00B14C5E"/>
    <w:rsid w:val="00B86FA7"/>
    <w:rsid w:val="00C15C66"/>
    <w:rsid w:val="00C3233B"/>
    <w:rsid w:val="00C44258"/>
    <w:rsid w:val="00CB29D0"/>
    <w:rsid w:val="00CF2DA2"/>
    <w:rsid w:val="00D215DC"/>
    <w:rsid w:val="00D2492E"/>
    <w:rsid w:val="00D26BB3"/>
    <w:rsid w:val="00D30F1D"/>
    <w:rsid w:val="00D64894"/>
    <w:rsid w:val="00D8438C"/>
    <w:rsid w:val="00DE47E2"/>
    <w:rsid w:val="00DF3F38"/>
    <w:rsid w:val="00DF4083"/>
    <w:rsid w:val="00DF63E8"/>
    <w:rsid w:val="00E45BDE"/>
    <w:rsid w:val="00E573A2"/>
    <w:rsid w:val="00E647EC"/>
    <w:rsid w:val="00E67B91"/>
    <w:rsid w:val="00E87228"/>
    <w:rsid w:val="00F12534"/>
    <w:rsid w:val="00F25CC9"/>
    <w:rsid w:val="00F26FF2"/>
    <w:rsid w:val="00F519FA"/>
    <w:rsid w:val="00F80279"/>
    <w:rsid w:val="00F91396"/>
    <w:rsid w:val="00FB26AD"/>
    <w:rsid w:val="00FC111D"/>
    <w:rsid w:val="00FF36E9"/>
    <w:rsid w:val="00FF5A5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4461413"/>
  <w15:chartTrackingRefBased/>
  <w15:docId w15:val="{ADFD0303-F17A-4186-B65B-AC6A19FE1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86961"/>
    <w:pPr>
      <w:spacing w:after="0" w:line="240" w:lineRule="auto"/>
    </w:pPr>
    <w:rPr>
      <w:rFonts w:ascii="Swis721 Lt BT" w:hAnsi="Swis721 Lt B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1">
    <w:name w:val="A1"/>
    <w:rsid w:val="008F515A"/>
    <w:rPr>
      <w:rFonts w:cs="Verdana"/>
      <w:color w:val="233F8F"/>
      <w:sz w:val="18"/>
      <w:szCs w:val="18"/>
    </w:rPr>
  </w:style>
  <w:style w:type="character" w:styleId="Hyperlink">
    <w:name w:val="Hyperlink"/>
    <w:basedOn w:val="Absatz-Standardschriftart"/>
    <w:uiPriority w:val="99"/>
    <w:unhideWhenUsed/>
    <w:rsid w:val="007E0DAE"/>
    <w:rPr>
      <w:color w:val="0563C1" w:themeColor="hyperlink"/>
      <w:u w:val="single"/>
    </w:rPr>
  </w:style>
  <w:style w:type="paragraph" w:styleId="Kopfzeile">
    <w:name w:val="header"/>
    <w:basedOn w:val="Standard"/>
    <w:link w:val="KopfzeileZchn"/>
    <w:uiPriority w:val="99"/>
    <w:unhideWhenUsed/>
    <w:rsid w:val="00556528"/>
    <w:pPr>
      <w:tabs>
        <w:tab w:val="center" w:pos="4536"/>
        <w:tab w:val="right" w:pos="9072"/>
      </w:tabs>
    </w:pPr>
  </w:style>
  <w:style w:type="character" w:customStyle="1" w:styleId="KopfzeileZchn">
    <w:name w:val="Kopfzeile Zchn"/>
    <w:basedOn w:val="Absatz-Standardschriftart"/>
    <w:link w:val="Kopfzeile"/>
    <w:uiPriority w:val="99"/>
    <w:rsid w:val="00556528"/>
    <w:rPr>
      <w:rFonts w:ascii="Swis721 Lt BT" w:hAnsi="Swis721 Lt BT"/>
    </w:rPr>
  </w:style>
  <w:style w:type="paragraph" w:styleId="Fuzeile">
    <w:name w:val="footer"/>
    <w:basedOn w:val="Standard"/>
    <w:link w:val="FuzeileZchn"/>
    <w:uiPriority w:val="99"/>
    <w:unhideWhenUsed/>
    <w:rsid w:val="00556528"/>
    <w:pPr>
      <w:tabs>
        <w:tab w:val="center" w:pos="4536"/>
        <w:tab w:val="right" w:pos="9072"/>
      </w:tabs>
    </w:pPr>
  </w:style>
  <w:style w:type="character" w:customStyle="1" w:styleId="FuzeileZchn">
    <w:name w:val="Fußzeile Zchn"/>
    <w:basedOn w:val="Absatz-Standardschriftart"/>
    <w:link w:val="Fuzeile"/>
    <w:uiPriority w:val="99"/>
    <w:rsid w:val="00556528"/>
    <w:rPr>
      <w:rFonts w:ascii="Swis721 Lt BT" w:hAnsi="Swis721 Lt BT"/>
    </w:rPr>
  </w:style>
  <w:style w:type="character" w:styleId="Kommentarzeichen">
    <w:name w:val="annotation reference"/>
    <w:basedOn w:val="Absatz-Standardschriftart"/>
    <w:uiPriority w:val="99"/>
    <w:semiHidden/>
    <w:unhideWhenUsed/>
    <w:rsid w:val="00DF63E8"/>
    <w:rPr>
      <w:sz w:val="16"/>
      <w:szCs w:val="16"/>
    </w:rPr>
  </w:style>
  <w:style w:type="paragraph" w:styleId="Kommentartext">
    <w:name w:val="annotation text"/>
    <w:basedOn w:val="Standard"/>
    <w:link w:val="KommentartextZchn"/>
    <w:uiPriority w:val="99"/>
    <w:semiHidden/>
    <w:unhideWhenUsed/>
    <w:rsid w:val="00DF63E8"/>
    <w:rPr>
      <w:sz w:val="20"/>
      <w:szCs w:val="20"/>
    </w:rPr>
  </w:style>
  <w:style w:type="character" w:customStyle="1" w:styleId="KommentartextZchn">
    <w:name w:val="Kommentartext Zchn"/>
    <w:basedOn w:val="Absatz-Standardschriftart"/>
    <w:link w:val="Kommentartext"/>
    <w:uiPriority w:val="99"/>
    <w:semiHidden/>
    <w:rsid w:val="00DF63E8"/>
    <w:rPr>
      <w:rFonts w:ascii="Swis721 Lt BT" w:hAnsi="Swis721 Lt BT"/>
      <w:sz w:val="20"/>
      <w:szCs w:val="20"/>
    </w:rPr>
  </w:style>
  <w:style w:type="paragraph" w:styleId="Kommentarthema">
    <w:name w:val="annotation subject"/>
    <w:basedOn w:val="Kommentartext"/>
    <w:next w:val="Kommentartext"/>
    <w:link w:val="KommentarthemaZchn"/>
    <w:uiPriority w:val="99"/>
    <w:semiHidden/>
    <w:unhideWhenUsed/>
    <w:rsid w:val="00DF63E8"/>
    <w:rPr>
      <w:b/>
      <w:bCs/>
    </w:rPr>
  </w:style>
  <w:style w:type="character" w:customStyle="1" w:styleId="KommentarthemaZchn">
    <w:name w:val="Kommentarthema Zchn"/>
    <w:basedOn w:val="KommentartextZchn"/>
    <w:link w:val="Kommentarthema"/>
    <w:uiPriority w:val="99"/>
    <w:semiHidden/>
    <w:rsid w:val="00DF63E8"/>
    <w:rPr>
      <w:rFonts w:ascii="Swis721 Lt BT" w:hAnsi="Swis721 Lt BT"/>
      <w:b/>
      <w:bCs/>
      <w:sz w:val="20"/>
      <w:szCs w:val="20"/>
    </w:rPr>
  </w:style>
  <w:style w:type="paragraph" w:styleId="Sprechblasentext">
    <w:name w:val="Balloon Text"/>
    <w:basedOn w:val="Standard"/>
    <w:link w:val="SprechblasentextZchn"/>
    <w:uiPriority w:val="99"/>
    <w:semiHidden/>
    <w:unhideWhenUsed/>
    <w:rsid w:val="00DF63E8"/>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F63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8079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Words>
  <Characters>1849</Characters>
  <Application>Microsoft Office Word</Application>
  <DocSecurity>0</DocSecurity>
  <Lines>15</Lines>
  <Paragraphs>4</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HP Inc.</Company>
  <LinksUpToDate>false</LinksUpToDate>
  <CharactersWithSpaces>2138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Renata.Plattner@caritas.bz.it</dc:creator>
  <cp:keywords/>
  <dc:description/>
  <cp:lastModifiedBy>Renata Plattner</cp:lastModifiedBy>
  <cp:revision>27</cp:revision>
  <cp:lastPrinted>2021-09-30T06:11:00Z</cp:lastPrinted>
  <dcterms:created xsi:type="dcterms:W3CDTF">2022-12-05T15:24:00Z</dcterms:created>
  <dcterms:modified xsi:type="dcterms:W3CDTF">2026-01-19T14:21:00Z</dcterms:modified>
</cp:coreProperties>
</file>